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85710" cy="10639425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-427990</wp:posOffset>
            </wp:positionH>
            <wp:positionV relativeFrom="paragraph">
              <wp:posOffset>-457200</wp:posOffset>
            </wp:positionV>
            <wp:extent cx="1374775" cy="1524000"/>
            <wp:effectExtent l="0" t="0" r="0" b="0"/>
            <wp:wrapNone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shd w:fill="9CC2E5" w:val="clear"/>
          <w:lang w:val="sr-RS"/>
        </w:rPr>
        <w:t>БИЛТЕН ТАКМИЧЕЊА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t>ФУТСАЛ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Средња школа – дечаци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Савеза за школски спорт Војводине: Синиша Репија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Фудбалског савеза Војводине: Војислав Кесић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 xml:space="preserve">ГРУПА А – ОШ „1.ВОЈВОЂАНСКА БРИГАДА“ </w:t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ГРУПА Б -  ОШ „ЈОЖЕФ АТИЛА“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ЖРЕБ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08"/>
        <w:gridCol w:w="4507"/>
      </w:tblGrid>
      <w:tr>
        <w:trPr/>
        <w:tc>
          <w:tcPr>
            <w:tcW w:w="4508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А</w:t>
            </w:r>
          </w:p>
        </w:tc>
        <w:tc>
          <w:tcPr>
            <w:tcW w:w="4507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Б</w:t>
            </w:r>
          </w:p>
        </w:tc>
      </w:tr>
      <w:tr>
        <w:trPr/>
        <w:tc>
          <w:tcPr>
            <w:tcW w:w="4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Гимназија и стручна школа,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„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Никола Тесла“, Апатин</w:t>
            </w:r>
          </w:p>
        </w:tc>
        <w:tc>
          <w:tcPr>
            <w:tcW w:w="45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Гимназија „Борислав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П.Браца”, Вршац</w:t>
            </w:r>
          </w:p>
        </w:tc>
      </w:tr>
      <w:tr>
        <w:trPr/>
        <w:tc>
          <w:tcPr>
            <w:tcW w:w="4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Гимназија „Јован Ј. Змај,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Нови Сад</w:t>
            </w:r>
          </w:p>
        </w:tc>
        <w:tc>
          <w:tcPr>
            <w:tcW w:w="45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ТШ „9. Мај” Бачка Паланка</w:t>
            </w:r>
          </w:p>
        </w:tc>
      </w:tr>
      <w:tr>
        <w:trPr/>
        <w:tc>
          <w:tcPr>
            <w:tcW w:w="4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Техничка школа - Ада</w:t>
            </w:r>
          </w:p>
        </w:tc>
        <w:tc>
          <w:tcPr>
            <w:tcW w:w="45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Зрењанинска Гимназија,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Зрењанин</w:t>
            </w:r>
          </w:p>
        </w:tc>
      </w:tr>
      <w:tr>
        <w:trPr/>
        <w:tc>
          <w:tcPr>
            <w:tcW w:w="4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А4-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Гимназија „Светозар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Марковић”, Суботица</w:t>
            </w:r>
          </w:p>
        </w:tc>
        <w:tc>
          <w:tcPr>
            <w:tcW w:w="45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 xml:space="preserve">Б4-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Гимназија , Сремска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Митровица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07"/>
        <w:gridCol w:w="1134"/>
        <w:gridCol w:w="3614"/>
        <w:gridCol w:w="3337"/>
      </w:tblGrid>
      <w:tr>
        <w:trPr/>
        <w:tc>
          <w:tcPr>
            <w:tcW w:w="1407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1134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КОЛО</w:t>
            </w:r>
          </w:p>
        </w:tc>
        <w:tc>
          <w:tcPr>
            <w:tcW w:w="3614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Cs w:val="24"/>
                <w:lang w:val="sr-RS"/>
              </w:rPr>
            </w:pPr>
            <w:r>
              <w:rPr>
                <w:rFonts w:eastAsia="Calibri" w:cs=""/>
                <w:b/>
                <w:kern w:val="0"/>
                <w:szCs w:val="24"/>
                <w:lang w:val="sr-RS" w:eastAsia="en-US" w:bidi="ar-SA"/>
              </w:rPr>
              <w:t>ОШ „1.ВОЈВОЂАНСКА БРИГАДА“</w:t>
            </w:r>
          </w:p>
        </w:tc>
        <w:tc>
          <w:tcPr>
            <w:tcW w:w="3337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Cs w:val="24"/>
                <w:lang w:val="sr-RS"/>
              </w:rPr>
            </w:pPr>
            <w:r>
              <w:rPr>
                <w:rFonts w:eastAsia="Calibri" w:cs=""/>
                <w:b/>
                <w:kern w:val="0"/>
                <w:szCs w:val="24"/>
                <w:lang w:val="sr-RS" w:eastAsia="en-US" w:bidi="ar-SA"/>
              </w:rPr>
              <w:t>ОШ „ЈОЖЕФ АТИЛА“</w:t>
            </w:r>
          </w:p>
        </w:tc>
      </w:tr>
      <w:tr>
        <w:trPr/>
        <w:tc>
          <w:tcPr>
            <w:tcW w:w="14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14:30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1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и стручна школа Апатин-Гимназија С,Марковић Суботица 4:7</w:t>
            </w:r>
          </w:p>
        </w:tc>
        <w:tc>
          <w:tcPr>
            <w:tcW w:w="333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Б.П.Браца Вршац-Гимназија Сремска Митровица 0:3 ПФФ</w:t>
            </w:r>
          </w:p>
        </w:tc>
      </w:tr>
      <w:tr>
        <w:trPr/>
        <w:tc>
          <w:tcPr>
            <w:tcW w:w="14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15:30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1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Гиназија Ј.Ј.Змај Н.Сад-Техничка школа Ада 11:6</w:t>
            </w:r>
          </w:p>
        </w:tc>
        <w:tc>
          <w:tcPr>
            <w:tcW w:w="333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ТШ 9.Мај Бачка Паланка-Зрењанинска Гимназија Зрењанин1:3</w:t>
            </w:r>
          </w:p>
        </w:tc>
      </w:tr>
      <w:tr>
        <w:trPr/>
        <w:tc>
          <w:tcPr>
            <w:tcW w:w="14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Latn-RS" w:eastAsia="en-US" w:bidi="ar-SA"/>
              </w:rPr>
              <w:t>6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: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Latn-RS" w:eastAsia="en-US" w:bidi="ar-SA"/>
              </w:rPr>
              <w:t>30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1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С.Марковић Суботица-Техничка школа Ада 4:6</w:t>
            </w:r>
          </w:p>
        </w:tc>
        <w:tc>
          <w:tcPr>
            <w:tcW w:w="333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Сремска Митровица-Зрењанинска Гимназија Зрењанин 3:4</w:t>
            </w:r>
          </w:p>
        </w:tc>
      </w:tr>
      <w:tr>
        <w:trPr/>
        <w:tc>
          <w:tcPr>
            <w:tcW w:w="140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Latn-RS" w:eastAsia="en-US" w:bidi="ar-SA"/>
              </w:rPr>
              <w:t>7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: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Latn-RS" w:eastAsia="en-US" w:bidi="ar-SA"/>
              </w:rPr>
              <w:t>30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1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и стручна школа Апатин-Гимназија Ј.Ј.Змај Н.Сад 3:3</w:t>
            </w:r>
          </w:p>
        </w:tc>
        <w:tc>
          <w:tcPr>
            <w:tcW w:w="3337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Б.П.Браца Вршац-ТШ 9.Мај Бачка Паланка 0:3 ПФФ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highlight w:val="cyan"/>
          <w:lang w:val="sr-RS"/>
        </w:rPr>
      </w:pPr>
      <w:r>
        <w:rPr>
          <w:sz w:val="32"/>
          <w:szCs w:val="32"/>
          <w:highlight w:val="cyan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tbl>
      <w:tblPr>
        <w:tblStyle w:val="TableGrid"/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08"/>
        <w:gridCol w:w="1032"/>
        <w:gridCol w:w="3671"/>
        <w:gridCol w:w="3381"/>
      </w:tblGrid>
      <w:tr>
        <w:trPr/>
        <w:tc>
          <w:tcPr>
            <w:tcW w:w="1408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1032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КОЛО</w:t>
            </w:r>
          </w:p>
        </w:tc>
        <w:tc>
          <w:tcPr>
            <w:tcW w:w="3671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  <w:br/>
            </w:r>
            <w:r>
              <w:rPr>
                <w:rFonts w:eastAsia="Calibri" w:cs=""/>
                <w:b/>
                <w:kern w:val="0"/>
                <w:szCs w:val="24"/>
                <w:lang w:val="sr-RS" w:eastAsia="en-US" w:bidi="ar-SA"/>
              </w:rPr>
              <w:t>ОШ „1.ВОЈВОЂАНСКА БРИГАДА“</w:t>
            </w:r>
          </w:p>
        </w:tc>
        <w:tc>
          <w:tcPr>
            <w:tcW w:w="3381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  <w:br/>
            </w:r>
            <w:r>
              <w:rPr>
                <w:rFonts w:eastAsia="Calibri" w:cs=""/>
                <w:b/>
                <w:kern w:val="0"/>
                <w:szCs w:val="24"/>
                <w:lang w:val="sr-RS" w:eastAsia="en-US" w:bidi="ar-SA"/>
              </w:rPr>
              <w:t>ОШ „ЈОЖЕФ АТИЛА“</w:t>
            </w:r>
          </w:p>
        </w:tc>
      </w:tr>
      <w:tr>
        <w:trPr/>
        <w:tc>
          <w:tcPr>
            <w:tcW w:w="14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09:00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III</w:t>
            </w:r>
          </w:p>
        </w:tc>
        <w:tc>
          <w:tcPr>
            <w:tcW w:w="3671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Ј.Ј.Змај Н.Сад-Гимназија С.Марковић Суботица 1:5</w:t>
            </w:r>
          </w:p>
        </w:tc>
        <w:tc>
          <w:tcPr>
            <w:tcW w:w="3381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ТШ 9.Мај Бачка Паланка -Гимназија Сремска Митровица 3:0 ПФФ</w:t>
            </w:r>
          </w:p>
        </w:tc>
      </w:tr>
      <w:tr>
        <w:trPr/>
        <w:tc>
          <w:tcPr>
            <w:tcW w:w="14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10:00</w:t>
            </w:r>
          </w:p>
        </w:tc>
        <w:tc>
          <w:tcPr>
            <w:tcW w:w="103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III</w:t>
            </w:r>
          </w:p>
        </w:tc>
        <w:tc>
          <w:tcPr>
            <w:tcW w:w="3671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Техничка школа Ада-Гимназија и стручна школа Н.Тесла Апатин 7:2</w:t>
            </w:r>
          </w:p>
        </w:tc>
        <w:tc>
          <w:tcPr>
            <w:tcW w:w="3381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Зрењанинска Гимназија Зрењанин-Гиназија Б.П.Браца Вршац 3:0 ПФФ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28"/>
          <w:szCs w:val="28"/>
          <w:lang w:val="sr-RS"/>
        </w:rPr>
      </w:pPr>
      <w:r>
        <w:rPr>
          <w:b/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/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УТАКМИЦЕ ЗА КОНАЧАН ПЛАСМАН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3005"/>
        <w:gridCol w:w="3006"/>
      </w:tblGrid>
      <w:tr>
        <w:trPr/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„1.ВОЈВОЂАНСКА БРИГАДА“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 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(1.-4. место)</w:t>
            </w:r>
          </w:p>
        </w:tc>
        <w:tc>
          <w:tcPr>
            <w:tcW w:w="3006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„ЈОЖЕФ АТИЛА“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 </w:t>
            </w: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(5.-8. место)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12,00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Гимназија С.Марковић Суботица-ТШ 9.Мај Бачка Паланка 4:0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није играно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13,00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Техничка школа Ада-Зрењанинска Гимназија Зрењанин 6:3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није играно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28"/>
          <w:szCs w:val="28"/>
          <w:lang w:val="sr-RS"/>
        </w:rPr>
      </w:pPr>
      <w:r>
        <w:rPr>
          <w:b/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76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650"/>
      </w:tblGrid>
      <w:tr>
        <w:trPr>
          <w:trHeight w:val="286" w:hRule="atLeast"/>
        </w:trPr>
        <w:tc>
          <w:tcPr>
            <w:tcW w:w="7650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КОНАЧАН ПЛАСМАН - ТАБЕЛА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1.Техничка школа – Ада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2.Зрењанинска Гимназија - Зрењанин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3.Гимназија Светозар Марковић - Суботица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bookmarkStart w:id="0" w:name="_GoBack"/>
            <w:bookmarkEnd w:id="0"/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4.ТШ 9.Мај -Бачка Паланка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5.Гимназија Ј.Ј.Змај – Нови Сад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6.Гимназија и стручна школа Н.Тесла - Апатин</w:t>
            </w:r>
          </w:p>
        </w:tc>
      </w:tr>
      <w:tr>
        <w:trPr>
          <w:trHeight w:val="286" w:hRule="atLeast"/>
        </w:trPr>
        <w:tc>
          <w:tcPr>
            <w:tcW w:w="765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rFonts w:ascii="Calibri" w:hAnsi="Calibri" w:eastAsia="Calibri" w:cs=""/>
                <w:b w:val="false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  <w:t>Гимназија – Сремска Митровица</w:t>
            </w:r>
          </w:p>
        </w:tc>
      </w:tr>
      <w:tr>
        <w:trPr>
          <w:trHeight w:val="278" w:hRule="atLeast"/>
        </w:trPr>
        <w:tc>
          <w:tcPr>
            <w:tcW w:w="7650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rFonts w:ascii="Calibri" w:hAnsi="Calibri" w:eastAsia="Calibri" w:cs=""/>
                <w:b w:val="false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</w:pPr>
            <w:r>
              <w:rPr>
                <w:rFonts w:eastAsia="Calibri" w:cs=""/>
                <w:b w:val="false"/>
                <w:bCs w:val="false"/>
                <w:kern w:val="0"/>
                <w:sz w:val="36"/>
                <w:szCs w:val="36"/>
                <w:lang w:val="sr-RS" w:eastAsia="en-US" w:bidi="ar-SA"/>
              </w:rPr>
              <w:t>Гимназија Б.П.Браца - Вршац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spacing w:lineRule="auto" w:line="259" w:before="0" w:after="160"/>
        <w:jc w:val="left"/>
        <w:rPr>
          <w:sz w:val="36"/>
          <w:szCs w:val="36"/>
          <w:lang w:val="sr-RS"/>
        </w:rPr>
      </w:pPr>
      <w:r>
        <w:rPr/>
      </w:r>
    </w:p>
    <w:sectPr>
      <w:type w:val="nextPage"/>
      <w:pgSz w:w="11906" w:h="16838"/>
      <w:pgMar w:left="1417" w:right="708" w:header="0" w:top="980" w:footer="0" w:bottom="2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sr-Latn-R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r-Latn-R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c154c"/>
    <w:pPr>
      <w:widowControl/>
      <w:suppressAutoHyphens w:val="true"/>
      <w:bidi w:val="0"/>
      <w:spacing w:lineRule="auto" w:line="240" w:before="0" w:after="12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2"/>
      <w:lang w:val="sr-Latn-RS" w:eastAsia="en-US" w:bidi="ar-SA"/>
    </w:rPr>
  </w:style>
  <w:style w:type="paragraph" w:styleId="Heading1">
    <w:name w:val="Heading 1"/>
    <w:basedOn w:val="Normal"/>
    <w:link w:val="Heading1Char"/>
    <w:uiPriority w:val="1"/>
    <w:qFormat/>
    <w:rsid w:val="005b3af7"/>
    <w:pPr>
      <w:widowControl w:val="false"/>
      <w:spacing w:before="59" w:after="0"/>
      <w:ind w:left="81" w:hanging="0"/>
      <w:jc w:val="center"/>
      <w:outlineLvl w:val="0"/>
    </w:pPr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1"/>
    <w:qFormat/>
    <w:rsid w:val="005b3af7"/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qFormat/>
    <w:rsid w:val="005b3af7"/>
    <w:rPr>
      <w:rFonts w:ascii="Times New Roman" w:hAnsi="Times New Roman" w:eastAsia="Times New Roman" w:cs="Times New Roman"/>
      <w:lang w:val="en-U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link w:val="BodyTextChar"/>
    <w:uiPriority w:val="1"/>
    <w:qFormat/>
    <w:rsid w:val="005b3af7"/>
    <w:pPr>
      <w:widowControl w:val="false"/>
      <w:spacing w:before="0" w:after="0"/>
      <w:ind w:left="116" w:hanging="0"/>
    </w:pPr>
    <w:rPr>
      <w:rFonts w:ascii="Times New Roman" w:hAnsi="Times New Roman" w:eastAsia="Times New Roman" w:cs="Times New Roman"/>
      <w:sz w:val="22"/>
      <w:lang w:val="en-US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5b3af7"/>
    <w:pPr>
      <w:widowControl w:val="false"/>
      <w:spacing w:before="6" w:after="0"/>
      <w:ind w:left="473" w:hanging="131"/>
      <w:jc w:val="left"/>
    </w:pPr>
    <w:rPr>
      <w:rFonts w:ascii="Times New Roman" w:hAnsi="Times New Roman" w:eastAsia="Times New Roman" w:cs="Times New Roman"/>
      <w:sz w:val="22"/>
      <w:lang w:val="en-US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5b3af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4718B-525C-4BC1-8AE8-26609A7E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LibreOffice/7.1.5.2$Windows_X86_64 LibreOffice_project/85f04e9f809797b8199d13c421bd8a2b025d52b5</Application>
  <AppVersion>15.0000</AppVersion>
  <Pages>4</Pages>
  <Words>275</Words>
  <Characters>1720</Characters>
  <CharactersWithSpaces>1982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2026-05-12T22:28:00Z</dcterms:created>
  <dc:creator>Win10</dc:creator>
  <dc:description/>
  <dc:language>en-US</dc:language>
  <cp:lastModifiedBy/>
  <dcterms:modified xsi:type="dcterms:W3CDTF">2026-06-08T15:34:27Z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